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68C" w:rsidRPr="00DF6D2E" w:rsidRDefault="00D2368C" w:rsidP="00D2368C">
      <w:pPr>
        <w:pStyle w:val="western"/>
        <w:shd w:val="clear" w:color="auto" w:fill="FFFFFF"/>
        <w:spacing w:before="0" w:beforeAutospacing="0" w:after="0" w:afterAutospacing="0"/>
        <w:ind w:left="284"/>
        <w:jc w:val="right"/>
        <w:rPr>
          <w:bCs/>
          <w:i/>
          <w:color w:val="000000" w:themeColor="text1"/>
          <w:sz w:val="28"/>
          <w:szCs w:val="28"/>
          <w:lang w:val="kk-KZ"/>
        </w:rPr>
      </w:pPr>
      <w:r w:rsidRPr="00DF6D2E">
        <w:rPr>
          <w:bCs/>
          <w:i/>
          <w:color w:val="0070C0"/>
          <w:sz w:val="28"/>
          <w:szCs w:val="28"/>
          <w:lang w:val="kk-KZ"/>
        </w:rPr>
        <w:t xml:space="preserve">    </w:t>
      </w:r>
      <w:r w:rsidRPr="00DF6D2E">
        <w:rPr>
          <w:bCs/>
          <w:i/>
          <w:color w:val="000000" w:themeColor="text1"/>
          <w:sz w:val="28"/>
          <w:szCs w:val="28"/>
          <w:lang w:val="kk-KZ"/>
        </w:rPr>
        <w:t>Қарағанды облысының тілдерді дамыту жөніндегі басқармасы жанындағы Ресурстық тіл орталығының әдіскері Әсия Даниярқызы</w:t>
      </w:r>
    </w:p>
    <w:p w:rsidR="00D2368C" w:rsidRPr="00DF6D2E" w:rsidRDefault="00D2368C" w:rsidP="00D2368C">
      <w:pPr>
        <w:pStyle w:val="western"/>
        <w:shd w:val="clear" w:color="auto" w:fill="FFFFFF"/>
        <w:spacing w:before="0" w:beforeAutospacing="0" w:after="0" w:afterAutospacing="0"/>
        <w:ind w:left="284"/>
        <w:jc w:val="right"/>
        <w:rPr>
          <w:bCs/>
          <w:i/>
          <w:color w:val="0070C0"/>
          <w:sz w:val="28"/>
          <w:szCs w:val="28"/>
          <w:lang w:val="kk-KZ"/>
        </w:rPr>
      </w:pPr>
    </w:p>
    <w:p w:rsidR="00D2368C" w:rsidRPr="00DF6D2E" w:rsidRDefault="00D2368C" w:rsidP="00D2368C">
      <w:pPr>
        <w:tabs>
          <w:tab w:val="left" w:pos="-567"/>
        </w:tabs>
        <w:spacing w:after="0"/>
        <w:ind w:left="284"/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DF6D2E">
        <w:rPr>
          <w:rFonts w:ascii="Times New Roman" w:hAnsi="Times New Roman" w:cs="Times New Roman"/>
          <w:b/>
          <w:sz w:val="28"/>
          <w:szCs w:val="28"/>
          <w:lang w:val="kk-KZ"/>
        </w:rPr>
        <w:t>Тренингтің тақырыбы:</w:t>
      </w:r>
      <w:r w:rsidRPr="00DF6D2E">
        <w:rPr>
          <w:rFonts w:ascii="Times New Roman" w:hAnsi="Times New Roman" w:cs="Times New Roman"/>
          <w:color w:val="943634" w:themeColor="accent2" w:themeShade="BF"/>
          <w:sz w:val="28"/>
          <w:szCs w:val="28"/>
          <w:lang w:val="kk-KZ"/>
        </w:rPr>
        <w:t xml:space="preserve"> </w:t>
      </w:r>
      <w:r w:rsidRPr="00DF6D2E">
        <w:rPr>
          <w:rFonts w:ascii="Times New Roman" w:hAnsi="Times New Roman" w:cs="Times New Roman"/>
          <w:sz w:val="28"/>
          <w:szCs w:val="28"/>
          <w:lang w:val="kk-KZ"/>
        </w:rPr>
        <w:t>Жетілдірілген әліпби ерекшелігі</w:t>
      </w:r>
    </w:p>
    <w:p w:rsidR="00D2368C" w:rsidRPr="00DF6D2E" w:rsidRDefault="00874AF3" w:rsidP="00D2368C">
      <w:pPr>
        <w:tabs>
          <w:tab w:val="left" w:pos="-567"/>
        </w:tabs>
        <w:spacing w:after="0"/>
        <w:ind w:left="28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F6D2E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D2368C" w:rsidRPr="00DF6D2E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CE06F3" w:rsidRPr="00DF6D2E" w:rsidRDefault="00892609" w:rsidP="00892609">
      <w:pPr>
        <w:numPr>
          <w:ilvl w:val="0"/>
          <w:numId w:val="4"/>
        </w:numPr>
        <w:tabs>
          <w:tab w:val="left" w:pos="-567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F6D2E">
        <w:rPr>
          <w:rFonts w:ascii="Times New Roman" w:hAnsi="Times New Roman" w:cs="Times New Roman"/>
          <w:sz w:val="28"/>
          <w:szCs w:val="28"/>
          <w:lang w:val="kk-KZ"/>
        </w:rPr>
        <w:t>жетілдірілген әліпби жобасымен және ондағы диакритикалық белгілермен таныстыру;</w:t>
      </w:r>
    </w:p>
    <w:p w:rsidR="00CE06F3" w:rsidRPr="00DF6D2E" w:rsidRDefault="00892609" w:rsidP="00892609">
      <w:pPr>
        <w:numPr>
          <w:ilvl w:val="0"/>
          <w:numId w:val="4"/>
        </w:numPr>
        <w:tabs>
          <w:tab w:val="left" w:pos="-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F6D2E">
        <w:rPr>
          <w:rFonts w:ascii="Times New Roman" w:hAnsi="Times New Roman" w:cs="Times New Roman"/>
          <w:sz w:val="28"/>
          <w:szCs w:val="28"/>
          <w:lang w:val="kk-KZ"/>
        </w:rPr>
        <w:t>әріптердің айтылымына назар аудару;</w:t>
      </w:r>
    </w:p>
    <w:p w:rsidR="00892609" w:rsidRPr="00DF6D2E" w:rsidRDefault="00892609" w:rsidP="00DB6005">
      <w:pPr>
        <w:numPr>
          <w:ilvl w:val="0"/>
          <w:numId w:val="4"/>
        </w:numPr>
        <w:tabs>
          <w:tab w:val="left" w:pos="-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F6D2E">
        <w:rPr>
          <w:rFonts w:ascii="Times New Roman" w:hAnsi="Times New Roman" w:cs="Times New Roman"/>
          <w:sz w:val="28"/>
          <w:szCs w:val="28"/>
          <w:lang w:val="kk-KZ"/>
        </w:rPr>
        <w:t>жетілдірілген әліпбидің жазылым мен оқылымдағы оңтайлылығын анықтау;</w:t>
      </w:r>
    </w:p>
    <w:p w:rsidR="00D2368C" w:rsidRPr="00DF6D2E" w:rsidRDefault="00D2368C" w:rsidP="00D2368C">
      <w:pPr>
        <w:pStyle w:val="a3"/>
        <w:numPr>
          <w:ilvl w:val="0"/>
          <w:numId w:val="1"/>
        </w:numPr>
        <w:tabs>
          <w:tab w:val="left" w:pos="-567"/>
        </w:tabs>
        <w:spacing w:after="0"/>
        <w:ind w:left="284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DF6D2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Бaрлық тыңдаушылар oрындaй aлaды: </w:t>
      </w:r>
      <w:r w:rsidRPr="00DF6D2E">
        <w:rPr>
          <w:rFonts w:ascii="Times New Roman" w:eastAsia="Times New Roman" w:hAnsi="Times New Roman" w:cs="Times New Roman"/>
          <w:sz w:val="28"/>
          <w:szCs w:val="28"/>
          <w:lang w:val="kk-KZ"/>
        </w:rPr>
        <w:t>Берілген мәтін, аудио мәтін, бейнеролик бойынша сұрақтарға жауап беріп, талдау жасайды, тест тапсырмасын орындайды.</w:t>
      </w:r>
    </w:p>
    <w:p w:rsidR="00D2368C" w:rsidRPr="00DF6D2E" w:rsidRDefault="00892609" w:rsidP="00DB6005">
      <w:pPr>
        <w:tabs>
          <w:tab w:val="left" w:pos="-567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DF6D2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Берілген мәтін, </w:t>
      </w:r>
      <w:r w:rsidR="00D2368C" w:rsidRPr="00DF6D2E">
        <w:rPr>
          <w:rFonts w:ascii="Times New Roman" w:eastAsia="Times New Roman" w:hAnsi="Times New Roman" w:cs="Times New Roman"/>
          <w:sz w:val="28"/>
          <w:szCs w:val="28"/>
          <w:lang w:val="kk-KZ"/>
        </w:rPr>
        <w:t>бейнеролик бойынша сұрақтарға жауап береді, талдау жасайды, тест тапсырмасын орындайды.</w:t>
      </w:r>
    </w:p>
    <w:p w:rsidR="00D2368C" w:rsidRPr="00DF6D2E" w:rsidRDefault="00D2368C" w:rsidP="00D2368C">
      <w:pPr>
        <w:pStyle w:val="a3"/>
        <w:numPr>
          <w:ilvl w:val="0"/>
          <w:numId w:val="2"/>
        </w:numPr>
        <w:tabs>
          <w:tab w:val="left" w:pos="-567"/>
        </w:tabs>
        <w:spacing w:after="0"/>
        <w:ind w:left="284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DF6D2E">
        <w:rPr>
          <w:rFonts w:ascii="Times New Roman" w:eastAsia="Calibri" w:hAnsi="Times New Roman" w:cs="Times New Roman"/>
          <w:b/>
          <w:sz w:val="28"/>
          <w:szCs w:val="28"/>
          <w:lang w:val="kk-KZ" w:eastAsia="en-GB"/>
        </w:rPr>
        <w:t>Негізгі сөздер мен тіркестер</w:t>
      </w:r>
      <w:r w:rsidRPr="00DF6D2E">
        <w:rPr>
          <w:rFonts w:ascii="Times New Roman" w:eastAsia="Calibri" w:hAnsi="Times New Roman" w:cs="Times New Roman"/>
          <w:sz w:val="28"/>
          <w:szCs w:val="28"/>
          <w:lang w:val="kk-KZ" w:eastAsia="en-GB"/>
        </w:rPr>
        <w:t xml:space="preserve">: </w:t>
      </w:r>
      <w:r w:rsidR="001F1365" w:rsidRPr="00DF6D2E">
        <w:rPr>
          <w:rFonts w:ascii="Times New Roman" w:eastAsia="Calibri" w:hAnsi="Times New Roman" w:cs="Times New Roman"/>
          <w:sz w:val="28"/>
          <w:szCs w:val="28"/>
          <w:lang w:val="kk-KZ" w:eastAsia="en-GB"/>
        </w:rPr>
        <w:t>латын әліпбиі, кодификациялау</w:t>
      </w:r>
    </w:p>
    <w:p w:rsidR="00892609" w:rsidRPr="00DF6D2E" w:rsidRDefault="00892609" w:rsidP="00892609">
      <w:pPr>
        <w:pStyle w:val="a3"/>
        <w:tabs>
          <w:tab w:val="left" w:pos="-567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kk-KZ"/>
        </w:rPr>
      </w:pPr>
    </w:p>
    <w:p w:rsidR="00D2368C" w:rsidRPr="00DF6D2E" w:rsidRDefault="00D2368C" w:rsidP="00D2368C">
      <w:pPr>
        <w:pStyle w:val="a3"/>
        <w:tabs>
          <w:tab w:val="left" w:pos="-567"/>
        </w:tabs>
        <w:spacing w:after="0"/>
        <w:ind w:left="284"/>
        <w:rPr>
          <w:rFonts w:ascii="Times New Roman" w:eastAsia="Calibri" w:hAnsi="Times New Roman" w:cs="Times New Roman"/>
          <w:color w:val="002060"/>
          <w:sz w:val="28"/>
          <w:szCs w:val="28"/>
          <w:lang w:val="kk-KZ" w:eastAsia="en-GB"/>
        </w:rPr>
      </w:pPr>
      <w:r w:rsidRPr="00DF6D2E"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en-GB"/>
        </w:rPr>
        <w:t>Оқу дағдыларының деңгейі:</w:t>
      </w:r>
      <w:r w:rsidRPr="00DF6D2E">
        <w:rPr>
          <w:rFonts w:ascii="Times New Roman" w:eastAsia="Times New Roman" w:hAnsi="Times New Roman" w:cs="Times New Roman"/>
          <w:noProof/>
          <w:sz w:val="28"/>
          <w:szCs w:val="28"/>
          <w:lang w:val="kk-KZ" w:eastAsia="en-GB"/>
        </w:rPr>
        <w:t xml:space="preserve"> </w:t>
      </w:r>
      <w:r w:rsidRPr="00DF6D2E">
        <w:rPr>
          <w:rFonts w:ascii="Times New Roman" w:eastAsia="Calibri" w:hAnsi="Times New Roman" w:cs="Times New Roman"/>
          <w:sz w:val="28"/>
          <w:szCs w:val="28"/>
          <w:lang w:val="kk-KZ" w:eastAsia="en-GB"/>
        </w:rPr>
        <w:t>Тыңдау, жазу</w:t>
      </w:r>
      <w:r w:rsidR="001F1365" w:rsidRPr="00DF6D2E">
        <w:rPr>
          <w:rFonts w:ascii="Times New Roman" w:eastAsia="Calibri" w:hAnsi="Times New Roman" w:cs="Times New Roman"/>
          <w:sz w:val="28"/>
          <w:szCs w:val="28"/>
          <w:lang w:val="kk-KZ" w:eastAsia="en-GB"/>
        </w:rPr>
        <w:t>,</w:t>
      </w:r>
      <w:r w:rsidRPr="00DF6D2E">
        <w:rPr>
          <w:rFonts w:ascii="Times New Roman" w:eastAsia="Calibri" w:hAnsi="Times New Roman" w:cs="Times New Roman"/>
          <w:sz w:val="28"/>
          <w:szCs w:val="28"/>
          <w:lang w:val="kk-KZ" w:eastAsia="en-GB"/>
        </w:rPr>
        <w:t xml:space="preserve">  оқу дағдылары</w:t>
      </w:r>
    </w:p>
    <w:p w:rsidR="00D2368C" w:rsidRPr="00DF6D2E" w:rsidRDefault="00874AF3" w:rsidP="00D2368C">
      <w:pPr>
        <w:pStyle w:val="a3"/>
        <w:tabs>
          <w:tab w:val="left" w:pos="-567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DF6D2E">
        <w:rPr>
          <w:rFonts w:ascii="Times New Roman" w:hAnsi="Times New Roman" w:cs="Times New Roman"/>
          <w:b/>
          <w:sz w:val="28"/>
          <w:szCs w:val="28"/>
          <w:lang w:val="kk-KZ"/>
        </w:rPr>
        <w:t>Тренинг</w:t>
      </w:r>
      <w:r w:rsidR="00D2368C" w:rsidRPr="00DF6D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түрі:</w:t>
      </w:r>
      <w:r w:rsidR="00D2368C" w:rsidRPr="00DF6D2E">
        <w:rPr>
          <w:rFonts w:ascii="Times New Roman" w:eastAsia="Calibri" w:hAnsi="Times New Roman" w:cs="Times New Roman"/>
          <w:sz w:val="28"/>
          <w:szCs w:val="28"/>
          <w:lang w:val="kk-KZ" w:eastAsia="en-GB"/>
        </w:rPr>
        <w:t xml:space="preserve"> Zoom Cloud Meetings  платформасындағы о</w:t>
      </w:r>
      <w:r w:rsidR="00DB6005" w:rsidRPr="00DF6D2E">
        <w:rPr>
          <w:rFonts w:ascii="Times New Roman" w:hAnsi="Times New Roman" w:cs="Times New Roman"/>
          <w:sz w:val="28"/>
          <w:szCs w:val="28"/>
          <w:lang w:val="kk-KZ"/>
        </w:rPr>
        <w:t>нлайн-</w:t>
      </w:r>
      <w:r w:rsidRPr="00DF6D2E">
        <w:rPr>
          <w:rFonts w:ascii="Times New Roman" w:hAnsi="Times New Roman" w:cs="Times New Roman"/>
          <w:sz w:val="28"/>
          <w:szCs w:val="28"/>
          <w:lang w:val="kk-KZ"/>
        </w:rPr>
        <w:t>тренинг</w:t>
      </w:r>
    </w:p>
    <w:p w:rsidR="00D2368C" w:rsidRPr="00DF6D2E" w:rsidRDefault="00D2368C" w:rsidP="00D2368C">
      <w:pPr>
        <w:pStyle w:val="a3"/>
        <w:tabs>
          <w:tab w:val="left" w:pos="-567"/>
        </w:tabs>
        <w:spacing w:after="0" w:line="240" w:lineRule="auto"/>
        <w:ind w:left="284"/>
        <w:rPr>
          <w:rFonts w:ascii="Times New Roman" w:hAnsi="Times New Roman"/>
          <w:sz w:val="28"/>
          <w:szCs w:val="28"/>
          <w:lang w:val="kk-KZ"/>
        </w:rPr>
      </w:pPr>
      <w:r w:rsidRPr="00DF6D2E">
        <w:rPr>
          <w:rFonts w:ascii="Times New Roman" w:hAnsi="Times New Roman" w:cs="Times New Roman"/>
          <w:b/>
          <w:sz w:val="28"/>
          <w:szCs w:val="28"/>
          <w:lang w:val="kk-KZ"/>
        </w:rPr>
        <w:t>Сабақтың  әдіс-тәсілдері:</w:t>
      </w:r>
      <w:r w:rsidRPr="00DF6D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F6D2E">
        <w:rPr>
          <w:rFonts w:ascii="Times New Roman" w:hAnsi="Times New Roman"/>
          <w:sz w:val="28"/>
          <w:szCs w:val="28"/>
          <w:lang w:val="kk-KZ"/>
        </w:rPr>
        <w:t xml:space="preserve">Сұрақ-жауап,  әңгімелесу, </w:t>
      </w:r>
      <w:r w:rsidR="00874AF3" w:rsidRPr="00DF6D2E">
        <w:rPr>
          <w:rFonts w:ascii="Times New Roman" w:hAnsi="Times New Roman"/>
          <w:sz w:val="28"/>
          <w:szCs w:val="28"/>
          <w:lang w:val="kk-KZ"/>
        </w:rPr>
        <w:t>түсіндіру</w:t>
      </w:r>
    </w:p>
    <w:p w:rsidR="00892609" w:rsidRPr="00DF6D2E" w:rsidRDefault="00D2368C" w:rsidP="00D2368C">
      <w:pPr>
        <w:pStyle w:val="a3"/>
        <w:tabs>
          <w:tab w:val="left" w:pos="-567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DF6D2E">
        <w:rPr>
          <w:rFonts w:ascii="Times New Roman" w:hAnsi="Times New Roman" w:cs="Times New Roman"/>
          <w:b/>
          <w:sz w:val="28"/>
          <w:szCs w:val="28"/>
          <w:lang w:val="kk-KZ"/>
        </w:rPr>
        <w:t>Жаңа онлайн технологиялар:</w:t>
      </w:r>
      <w:r w:rsidRPr="00DF6D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92609" w:rsidRPr="00DF6D2E">
        <w:rPr>
          <w:rFonts w:ascii="Times New Roman" w:hAnsi="Times New Roman" w:cs="Times New Roman"/>
          <w:sz w:val="28"/>
          <w:szCs w:val="28"/>
          <w:lang w:val="kk-KZ"/>
        </w:rPr>
        <w:t>Qzlet қосымшасы</w:t>
      </w:r>
    </w:p>
    <w:p w:rsidR="00D2368C" w:rsidRPr="00DF6D2E" w:rsidRDefault="00D2368C" w:rsidP="00D2368C">
      <w:pPr>
        <w:pStyle w:val="a3"/>
        <w:tabs>
          <w:tab w:val="left" w:pos="-567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DF6D2E">
        <w:rPr>
          <w:rFonts w:ascii="Times New Roman" w:hAnsi="Times New Roman" w:cs="Times New Roman"/>
          <w:b/>
          <w:sz w:val="28"/>
          <w:szCs w:val="28"/>
          <w:lang w:val="kk-KZ"/>
        </w:rPr>
        <w:t>Күтілетін нәтиже</w:t>
      </w:r>
      <w:r w:rsidR="00892609" w:rsidRPr="00DF6D2E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892609" w:rsidRPr="00DF6D2E">
        <w:rPr>
          <w:rFonts w:ascii="Times New Roman" w:hAnsi="Times New Roman" w:cs="Times New Roman"/>
          <w:sz w:val="28"/>
          <w:szCs w:val="28"/>
          <w:lang w:val="kk-KZ"/>
        </w:rPr>
        <w:t xml:space="preserve"> қатысушылар</w:t>
      </w:r>
      <w:r w:rsidRPr="00DF6D2E">
        <w:rPr>
          <w:rFonts w:ascii="Times New Roman" w:hAnsi="Times New Roman" w:cs="Times New Roman"/>
          <w:sz w:val="28"/>
          <w:szCs w:val="28"/>
          <w:lang w:val="kk-KZ"/>
        </w:rPr>
        <w:t xml:space="preserve"> латын әліпбиінде оқып және жазып машықтанады</w:t>
      </w:r>
    </w:p>
    <w:p w:rsidR="00DB6005" w:rsidRPr="00DF6D2E" w:rsidRDefault="00DB6005" w:rsidP="00D2368C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368C" w:rsidRPr="00DF6D2E" w:rsidRDefault="00D2368C" w:rsidP="00D2368C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DF6D2E"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</w:p>
    <w:p w:rsidR="00D2368C" w:rsidRPr="00DF6D2E" w:rsidRDefault="00D2368C" w:rsidP="00DB60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F6D2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І. Ұйымдастыру:</w:t>
      </w:r>
      <w:r w:rsidRPr="00DF6D2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сәлемдесу</w:t>
      </w:r>
    </w:p>
    <w:p w:rsidR="00D2368C" w:rsidRPr="00DF6D2E" w:rsidRDefault="00D2368C" w:rsidP="00DB60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DF6D2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ІІ. Психологиялық жағымды ахуал жасау.</w:t>
      </w:r>
    </w:p>
    <w:p w:rsidR="00D2368C" w:rsidRPr="00DF6D2E" w:rsidRDefault="00D2368C" w:rsidP="00DB6005">
      <w:pPr>
        <w:widowControl w:val="0"/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DF6D2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ІІІ.Ойға шабуыл әдісі. </w:t>
      </w:r>
      <w:r w:rsidRPr="00DF6D2E">
        <w:rPr>
          <w:rFonts w:ascii="Verdana" w:hAnsi="Verdana"/>
          <w:sz w:val="28"/>
          <w:szCs w:val="28"/>
          <w:shd w:val="clear" w:color="auto" w:fill="FFFFFF"/>
          <w:lang w:val="kk-KZ"/>
        </w:rPr>
        <w:t xml:space="preserve"> </w:t>
      </w:r>
    </w:p>
    <w:p w:rsidR="00D2368C" w:rsidRPr="00DF6D2E" w:rsidRDefault="00D2368C" w:rsidP="00D2368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DF6D2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Siz bilesiz be? </w:t>
      </w:r>
    </w:p>
    <w:p w:rsidR="00D2368C" w:rsidRPr="00DF6D2E" w:rsidRDefault="00D2368C" w:rsidP="001F1365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kk-KZ"/>
        </w:rPr>
      </w:pPr>
      <w:r w:rsidRPr="00DF6D2E">
        <w:rPr>
          <w:rFonts w:ascii="Times New Roman" w:hAnsi="Times New Roman"/>
          <w:sz w:val="28"/>
          <w:szCs w:val="28"/>
          <w:lang w:val="kk-KZ"/>
        </w:rPr>
        <w:t>Тыңдаушыларға 3 тақырыптық сұрақ қойылады.</w:t>
      </w:r>
    </w:p>
    <w:p w:rsidR="00AF174B" w:rsidRPr="00DF6D2E" w:rsidRDefault="00AF174B" w:rsidP="00AF174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6D2E">
        <w:rPr>
          <w:rFonts w:ascii="Times New Roman" w:hAnsi="Times New Roman" w:cs="Times New Roman"/>
          <w:noProof/>
          <w:sz w:val="28"/>
          <w:szCs w:val="28"/>
          <w:lang w:val="kk-KZ"/>
        </w:rPr>
        <w:t>Ахмет Байтұрсынұлы қай әліппені ұсынды?</w:t>
      </w:r>
    </w:p>
    <w:p w:rsidR="00AF174B" w:rsidRPr="00DF6D2E" w:rsidRDefault="00AF174B" w:rsidP="00AF174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6D2E">
        <w:rPr>
          <w:rFonts w:ascii="Times New Roman" w:hAnsi="Times New Roman" w:cs="Times New Roman"/>
          <w:noProof/>
          <w:sz w:val="28"/>
          <w:szCs w:val="28"/>
          <w:lang w:val="kk-KZ"/>
        </w:rPr>
        <w:t>Латын әліпбиіне көшуге байланысты, бүгінге дейін қанша түрі ұсынылды?</w:t>
      </w:r>
    </w:p>
    <w:p w:rsidR="00AF174B" w:rsidRPr="00DF6D2E" w:rsidRDefault="00AF174B" w:rsidP="00AF174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6D2E">
        <w:rPr>
          <w:rFonts w:ascii="Times New Roman" w:hAnsi="Times New Roman" w:cs="Times New Roman"/>
          <w:noProof/>
          <w:sz w:val="28"/>
          <w:szCs w:val="28"/>
          <w:lang w:val="kk-KZ"/>
        </w:rPr>
        <w:t>Латын әліпбиіне көшкенде қандай өзгерістер күтіп тұр?</w:t>
      </w:r>
    </w:p>
    <w:p w:rsidR="00D2368C" w:rsidRPr="00DF6D2E" w:rsidRDefault="00D2368C" w:rsidP="00DB6005">
      <w:pPr>
        <w:pStyle w:val="a3"/>
        <w:spacing w:after="0" w:line="240" w:lineRule="auto"/>
        <w:ind w:left="824"/>
        <w:jc w:val="both"/>
        <w:rPr>
          <w:rFonts w:ascii="Times New Roman" w:hAnsi="Times New Roman"/>
          <w:sz w:val="28"/>
          <w:szCs w:val="28"/>
          <w:lang w:val="kk-KZ"/>
        </w:rPr>
      </w:pPr>
      <w:r w:rsidRPr="00DF6D2E">
        <w:rPr>
          <w:noProof/>
          <w:sz w:val="28"/>
          <w:szCs w:val="28"/>
          <w:lang w:val="kk-KZ"/>
        </w:rPr>
        <w:t xml:space="preserve">         </w:t>
      </w:r>
    </w:p>
    <w:p w:rsidR="00DB6005" w:rsidRPr="00DF6D2E" w:rsidRDefault="00DB6005" w:rsidP="00DB60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F6D2E">
        <w:rPr>
          <w:rFonts w:ascii="Times New Roman" w:hAnsi="Times New Roman"/>
          <w:b/>
          <w:sz w:val="28"/>
          <w:szCs w:val="28"/>
          <w:lang w:val="kk-KZ"/>
        </w:rPr>
        <w:t>IV. Жаңа тақырыпты түсіндіру.</w:t>
      </w:r>
    </w:p>
    <w:p w:rsidR="00D2368C" w:rsidRPr="00DF6D2E" w:rsidRDefault="00AF174B" w:rsidP="00DB60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F6D2E">
        <w:rPr>
          <w:rFonts w:ascii="Times New Roman" w:hAnsi="Times New Roman"/>
          <w:sz w:val="28"/>
          <w:szCs w:val="28"/>
          <w:lang w:val="kk-KZ"/>
        </w:rPr>
        <w:t>Сол сұрақтардың төңірегінде ой-талқысына сала отырып, дәлелді жауаптар ұсыну.</w:t>
      </w:r>
    </w:p>
    <w:p w:rsidR="0017080E" w:rsidRPr="00DF6D2E" w:rsidRDefault="00DB6005" w:rsidP="00DB600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6D2E">
        <w:rPr>
          <w:rFonts w:ascii="Times New Roman" w:hAnsi="Times New Roman" w:cs="Times New Roman"/>
          <w:sz w:val="28"/>
          <w:szCs w:val="28"/>
          <w:lang w:val="kk-KZ"/>
        </w:rPr>
        <w:t>Жетілдірілген әліппе туралы түсіндіру. Қандай әріптер не себепті өзгергенін сондай-ақ, аталмыш әліппенің жазуға ыңғайлығына көз жеткізе отырып, әртүрлі тапсырмалар орындату.</w:t>
      </w:r>
    </w:p>
    <w:p w:rsidR="00DB6005" w:rsidRPr="00DF6D2E" w:rsidRDefault="00DB6005" w:rsidP="00DB600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6D2E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V. Тақырыпты бекіту.</w:t>
      </w:r>
      <w:r w:rsidRPr="00DF6D2E">
        <w:rPr>
          <w:rFonts w:ascii="Times New Roman" w:hAnsi="Times New Roman" w:cs="Times New Roman"/>
          <w:sz w:val="28"/>
          <w:szCs w:val="28"/>
          <w:lang w:val="kk-KZ"/>
        </w:rPr>
        <w:t xml:space="preserve"> Qzlet қосымшасының сілтемесін жіберу арқылы тест жұмысын орындату.</w:t>
      </w:r>
    </w:p>
    <w:p w:rsidR="00DB6005" w:rsidRPr="00DF6D2E" w:rsidRDefault="00DB6005" w:rsidP="00DB600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F6D2E">
        <w:rPr>
          <w:rFonts w:ascii="Times New Roman" w:hAnsi="Times New Roman" w:cs="Times New Roman"/>
          <w:b/>
          <w:sz w:val="28"/>
          <w:szCs w:val="28"/>
          <w:lang w:val="en-US"/>
        </w:rPr>
        <w:t>VI.</w:t>
      </w:r>
      <w:r w:rsidRPr="00DF6D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Қорытындылау.</w:t>
      </w:r>
    </w:p>
    <w:sectPr w:rsidR="00DB6005" w:rsidRPr="00DF6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11D8"/>
    <w:multiLevelType w:val="hybridMultilevel"/>
    <w:tmpl w:val="A6A80830"/>
    <w:lvl w:ilvl="0" w:tplc="BCE2CA48">
      <w:start w:val="1"/>
      <w:numFmt w:val="decimal"/>
      <w:lvlText w:val="%1."/>
      <w:lvlJc w:val="left"/>
      <w:pPr>
        <w:ind w:left="824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544" w:hanging="360"/>
      </w:pPr>
    </w:lvl>
    <w:lvl w:ilvl="2" w:tplc="0419001B" w:tentative="1">
      <w:start w:val="1"/>
      <w:numFmt w:val="lowerRoman"/>
      <w:lvlText w:val="%3."/>
      <w:lvlJc w:val="right"/>
      <w:pPr>
        <w:ind w:left="2264" w:hanging="180"/>
      </w:pPr>
    </w:lvl>
    <w:lvl w:ilvl="3" w:tplc="0419000F" w:tentative="1">
      <w:start w:val="1"/>
      <w:numFmt w:val="decimal"/>
      <w:lvlText w:val="%4."/>
      <w:lvlJc w:val="left"/>
      <w:pPr>
        <w:ind w:left="2984" w:hanging="360"/>
      </w:pPr>
    </w:lvl>
    <w:lvl w:ilvl="4" w:tplc="04190019" w:tentative="1">
      <w:start w:val="1"/>
      <w:numFmt w:val="lowerLetter"/>
      <w:lvlText w:val="%5."/>
      <w:lvlJc w:val="left"/>
      <w:pPr>
        <w:ind w:left="3704" w:hanging="360"/>
      </w:pPr>
    </w:lvl>
    <w:lvl w:ilvl="5" w:tplc="0419001B" w:tentative="1">
      <w:start w:val="1"/>
      <w:numFmt w:val="lowerRoman"/>
      <w:lvlText w:val="%6."/>
      <w:lvlJc w:val="right"/>
      <w:pPr>
        <w:ind w:left="4424" w:hanging="180"/>
      </w:pPr>
    </w:lvl>
    <w:lvl w:ilvl="6" w:tplc="0419000F" w:tentative="1">
      <w:start w:val="1"/>
      <w:numFmt w:val="decimal"/>
      <w:lvlText w:val="%7."/>
      <w:lvlJc w:val="left"/>
      <w:pPr>
        <w:ind w:left="5144" w:hanging="360"/>
      </w:pPr>
    </w:lvl>
    <w:lvl w:ilvl="7" w:tplc="04190019" w:tentative="1">
      <w:start w:val="1"/>
      <w:numFmt w:val="lowerLetter"/>
      <w:lvlText w:val="%8."/>
      <w:lvlJc w:val="left"/>
      <w:pPr>
        <w:ind w:left="5864" w:hanging="360"/>
      </w:pPr>
    </w:lvl>
    <w:lvl w:ilvl="8" w:tplc="041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">
    <w:nsid w:val="077966D8"/>
    <w:multiLevelType w:val="hybridMultilevel"/>
    <w:tmpl w:val="1FB4B024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D6D5D"/>
    <w:multiLevelType w:val="hybridMultilevel"/>
    <w:tmpl w:val="C9F8AEA0"/>
    <w:lvl w:ilvl="0" w:tplc="0419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250975DC"/>
    <w:multiLevelType w:val="hybridMultilevel"/>
    <w:tmpl w:val="34C4BC4A"/>
    <w:lvl w:ilvl="0" w:tplc="D9D20F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8545E2A"/>
    <w:multiLevelType w:val="hybridMultilevel"/>
    <w:tmpl w:val="5E28C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F94543"/>
    <w:multiLevelType w:val="hybridMultilevel"/>
    <w:tmpl w:val="E0140246"/>
    <w:lvl w:ilvl="0" w:tplc="97A64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1C57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C8B3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94E5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4012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2226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B017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2CE3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387D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8B9"/>
    <w:rsid w:val="0017080E"/>
    <w:rsid w:val="001F1365"/>
    <w:rsid w:val="003878B9"/>
    <w:rsid w:val="00874AF3"/>
    <w:rsid w:val="00892609"/>
    <w:rsid w:val="00AF174B"/>
    <w:rsid w:val="00CE06F3"/>
    <w:rsid w:val="00D2368C"/>
    <w:rsid w:val="00DB6005"/>
    <w:rsid w:val="00DF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6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2368C"/>
    <w:pPr>
      <w:ind w:left="720"/>
      <w:contextualSpacing/>
    </w:pPr>
  </w:style>
  <w:style w:type="paragraph" w:customStyle="1" w:styleId="western">
    <w:name w:val="western"/>
    <w:basedOn w:val="a"/>
    <w:rsid w:val="00D2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6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2368C"/>
    <w:pPr>
      <w:ind w:left="720"/>
      <w:contextualSpacing/>
    </w:pPr>
  </w:style>
  <w:style w:type="paragraph" w:customStyle="1" w:styleId="western">
    <w:name w:val="western"/>
    <w:basedOn w:val="a"/>
    <w:rsid w:val="00D2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1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63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6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560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Ainur</cp:lastModifiedBy>
  <cp:revision>5</cp:revision>
  <cp:lastPrinted>2020-11-09T09:22:00Z</cp:lastPrinted>
  <dcterms:created xsi:type="dcterms:W3CDTF">2020-11-06T05:58:00Z</dcterms:created>
  <dcterms:modified xsi:type="dcterms:W3CDTF">2020-11-09T09:22:00Z</dcterms:modified>
</cp:coreProperties>
</file>